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3C429" w14:textId="77777777" w:rsidR="00DD7F1E" w:rsidRDefault="00DD7F1E" w:rsidP="00DD7F1E"/>
    <w:p w14:paraId="3BE76FC0" w14:textId="29061D13" w:rsidR="006B4802" w:rsidRDefault="006B4802" w:rsidP="006B4802">
      <w:pPr>
        <w:pStyle w:val="Senseespaiat"/>
        <w:rPr>
          <w:b/>
          <w:lang w:eastAsia="ar-S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2173CF" wp14:editId="58792BD8">
            <wp:simplePos x="0" y="0"/>
            <wp:positionH relativeFrom="column">
              <wp:posOffset>-3810</wp:posOffset>
            </wp:positionH>
            <wp:positionV relativeFrom="paragraph">
              <wp:posOffset>170815</wp:posOffset>
            </wp:positionV>
            <wp:extent cx="1266825" cy="1023620"/>
            <wp:effectExtent l="0" t="0" r="9525" b="5080"/>
            <wp:wrapSquare wrapText="bothSides"/>
            <wp:docPr id="1748146486" name="Imatge 1" descr="Imatge que conté esbós, cercle, Gràfics, clipar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46486" name="Imatge 1" descr="Imatge que conté esbós, cercle, Gràfics, clipart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6FC08" w14:textId="396D1687" w:rsidR="006B4802" w:rsidRDefault="006B4802" w:rsidP="006B4802">
      <w:pPr>
        <w:pStyle w:val="Senseespaiat"/>
        <w:rPr>
          <w:b/>
          <w:lang w:eastAsia="ar-SA"/>
        </w:rPr>
      </w:pPr>
    </w:p>
    <w:p w14:paraId="5EEF8C3B" w14:textId="77777777" w:rsidR="006B4802" w:rsidRDefault="006B4802" w:rsidP="006B4802">
      <w:pPr>
        <w:pStyle w:val="Senseespaia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Comunitats energètiques escolars:</w:t>
      </w:r>
    </w:p>
    <w:p w14:paraId="054A6A1A" w14:textId="08A50A8A" w:rsidR="006B4802" w:rsidRPr="00087B0B" w:rsidRDefault="006B4802" w:rsidP="009D3ED1">
      <w:pPr>
        <w:pStyle w:val="Senseespaiat"/>
        <w:jc w:val="center"/>
        <w:rPr>
          <w:b/>
          <w:sz w:val="28"/>
          <w:szCs w:val="28"/>
          <w:lang w:eastAsia="ar-SA"/>
        </w:rPr>
      </w:pPr>
      <w:r w:rsidRPr="00087B0B">
        <w:rPr>
          <w:b/>
          <w:sz w:val="28"/>
          <w:szCs w:val="28"/>
          <w:lang w:eastAsia="ar-SA"/>
        </w:rPr>
        <w:t xml:space="preserve">PROJECTE </w:t>
      </w:r>
      <w:r>
        <w:rPr>
          <w:b/>
          <w:sz w:val="28"/>
          <w:szCs w:val="28"/>
          <w:lang w:eastAsia="ar-SA"/>
        </w:rPr>
        <w:t xml:space="preserve">50/50 </w:t>
      </w:r>
      <w:r>
        <w:rPr>
          <w:b/>
          <w:sz w:val="28"/>
          <w:szCs w:val="28"/>
          <w:lang w:eastAsia="ar-SA"/>
        </w:rPr>
        <w:br/>
        <w:t xml:space="preserve">D’ESTALVI ENERGÈTIC </w:t>
      </w:r>
      <w:r w:rsidRPr="00087B0B">
        <w:rPr>
          <w:b/>
          <w:sz w:val="28"/>
          <w:szCs w:val="28"/>
          <w:lang w:eastAsia="ar-SA"/>
        </w:rPr>
        <w:t>A CENTRES EDUCATIUS</w:t>
      </w:r>
    </w:p>
    <w:p w14:paraId="12D51D79" w14:textId="77777777" w:rsidR="006B4802" w:rsidRDefault="006B4802" w:rsidP="006B4802">
      <w:pPr>
        <w:pStyle w:val="Senseespaiat"/>
        <w:rPr>
          <w:b/>
          <w:lang w:eastAsia="ar-SA"/>
        </w:rPr>
      </w:pPr>
    </w:p>
    <w:p w14:paraId="14D85D03" w14:textId="77777777" w:rsidR="006B4802" w:rsidRDefault="006B4802" w:rsidP="006B4802">
      <w:pPr>
        <w:pStyle w:val="Senseespaiat"/>
        <w:rPr>
          <w:b/>
          <w:lang w:eastAsia="ar-SA"/>
        </w:rPr>
      </w:pPr>
    </w:p>
    <w:p w14:paraId="4B74FC74" w14:textId="77777777" w:rsidR="006B4802" w:rsidRDefault="006B4802" w:rsidP="006B4802">
      <w:pPr>
        <w:pStyle w:val="Senseespaiat"/>
        <w:rPr>
          <w:b/>
          <w:lang w:eastAsia="ar-SA"/>
        </w:rPr>
      </w:pPr>
    </w:p>
    <w:p w14:paraId="41AD325C" w14:textId="3ACCEEEF" w:rsidR="009D3ED1" w:rsidRDefault="009D3ED1" w:rsidP="009D3ED1">
      <w:pPr>
        <w:pStyle w:val="Senseespaiat"/>
        <w:rPr>
          <w:b/>
          <w:lang w:eastAsia="ar-SA"/>
        </w:rPr>
      </w:pPr>
      <w:r>
        <w:rPr>
          <w:b/>
          <w:lang w:eastAsia="ar-SA"/>
        </w:rPr>
        <w:t xml:space="preserve">CARTA DE PARTICIPACIÓ DEL CENTRE EDUCATIU AL PROJECTE 50/50 </w:t>
      </w:r>
    </w:p>
    <w:p w14:paraId="1300D7EB" w14:textId="77777777" w:rsidR="006B4802" w:rsidRDefault="006B4802" w:rsidP="006B4802">
      <w:pPr>
        <w:pStyle w:val="Senseespaiat"/>
        <w:rPr>
          <w:b/>
          <w:lang w:eastAsia="ar-SA"/>
        </w:rPr>
      </w:pPr>
    </w:p>
    <w:p w14:paraId="563C847E" w14:textId="77777777" w:rsidR="009D3ED1" w:rsidRPr="002F3371" w:rsidRDefault="009D3ED1" w:rsidP="009D3ED1">
      <w:pPr>
        <w:rPr>
          <w:rFonts w:cstheme="minorHAnsi"/>
          <w:lang w:eastAsia="ar-SA"/>
        </w:rPr>
      </w:pPr>
      <w:r w:rsidRPr="002F3371">
        <w:rPr>
          <w:rFonts w:cstheme="minorHAnsi"/>
          <w:lang w:eastAsia="ar-SA"/>
        </w:rPr>
        <w:t xml:space="preserve">L’escola </w:t>
      </w:r>
      <w:r w:rsidRPr="002F3371">
        <w:rPr>
          <w:rFonts w:cstheme="minorHAnsi"/>
          <w:b/>
          <w:highlight w:val="lightGray"/>
          <w:lang w:eastAsia="ar-SA"/>
        </w:rPr>
        <w:t>Nom escola</w:t>
      </w:r>
      <w:r w:rsidRPr="002F3371">
        <w:rPr>
          <w:rFonts w:cstheme="minorHAnsi"/>
          <w:lang w:eastAsia="ar-SA"/>
        </w:rPr>
        <w:t xml:space="preserve">                  </w:t>
      </w:r>
    </w:p>
    <w:p w14:paraId="6AB3BD66" w14:textId="77777777" w:rsidR="009D3ED1" w:rsidRPr="002F3371" w:rsidRDefault="009D3ED1" w:rsidP="009D3ED1">
      <w:pPr>
        <w:rPr>
          <w:rFonts w:cstheme="minorHAnsi"/>
          <w:lang w:eastAsia="ar-SA"/>
        </w:rPr>
      </w:pPr>
      <w:r>
        <w:rPr>
          <w:lang w:eastAsia="ar-SA"/>
        </w:rPr>
        <w:t xml:space="preserve">del municipi  </w:t>
      </w:r>
      <w:r w:rsidRPr="002F3371">
        <w:rPr>
          <w:rFonts w:cstheme="minorHAnsi"/>
          <w:b/>
          <w:highlight w:val="lightGray"/>
          <w:lang w:eastAsia="ar-SA"/>
        </w:rPr>
        <w:t>Nom</w:t>
      </w:r>
      <w:r>
        <w:rPr>
          <w:rFonts w:cstheme="minorHAnsi"/>
          <w:b/>
          <w:highlight w:val="lightGray"/>
          <w:lang w:eastAsia="ar-SA"/>
        </w:rPr>
        <w:t xml:space="preserve"> municipi</w:t>
      </w:r>
      <w:r w:rsidRPr="002F3371">
        <w:rPr>
          <w:rFonts w:cstheme="minorHAnsi"/>
          <w:lang w:eastAsia="ar-SA"/>
        </w:rPr>
        <w:t xml:space="preserve">                  </w:t>
      </w:r>
    </w:p>
    <w:p w14:paraId="0C75D3EA" w14:textId="612C29AC" w:rsidR="009D3ED1" w:rsidRDefault="009D3ED1" w:rsidP="009D3ED1">
      <w:pPr>
        <w:rPr>
          <w:lang w:eastAsia="ar-SA"/>
        </w:rPr>
      </w:pPr>
      <w:r w:rsidRPr="002F3371">
        <w:rPr>
          <w:b/>
          <w:bCs/>
          <w:lang w:eastAsia="ar-SA"/>
        </w:rPr>
        <w:t>CERTIFICA</w:t>
      </w:r>
      <w:r>
        <w:rPr>
          <w:lang w:eastAsia="ar-SA"/>
        </w:rPr>
        <w:t xml:space="preserve"> que ha estat informada per part de l’ajuntament del Projecte 50/50 d’estalvi energètic i totes les seves activitats.</w:t>
      </w:r>
    </w:p>
    <w:p w14:paraId="029F0A62" w14:textId="24D9DF02" w:rsidR="009D3ED1" w:rsidRDefault="009D3ED1" w:rsidP="009D3ED1">
      <w:pPr>
        <w:rPr>
          <w:lang w:eastAsia="ar-SA"/>
        </w:rPr>
      </w:pPr>
      <w:r w:rsidRPr="002F3371">
        <w:rPr>
          <w:b/>
          <w:bCs/>
          <w:lang w:eastAsia="ar-SA"/>
        </w:rPr>
        <w:t>ES COMPROMET</w:t>
      </w:r>
      <w:r>
        <w:rPr>
          <w:lang w:eastAsia="ar-SA"/>
        </w:rPr>
        <w:t xml:space="preserve"> a desenvolupar-lo durant el curs escolar 202</w:t>
      </w:r>
      <w:r w:rsidR="00822652">
        <w:rPr>
          <w:lang w:eastAsia="ar-SA"/>
        </w:rPr>
        <w:t>5</w:t>
      </w:r>
      <w:r>
        <w:rPr>
          <w:lang w:eastAsia="ar-SA"/>
        </w:rPr>
        <w:t>-202</w:t>
      </w:r>
      <w:r w:rsidR="00822652">
        <w:rPr>
          <w:lang w:eastAsia="ar-SA"/>
        </w:rPr>
        <w:t>6</w:t>
      </w:r>
      <w:r>
        <w:rPr>
          <w:lang w:eastAsia="ar-SA"/>
        </w:rPr>
        <w:t xml:space="preserve"> i participar en totes les activitats detallades en el següent </w:t>
      </w:r>
      <w:hyperlink r:id="rId8" w:history="1">
        <w:r w:rsidRPr="005C22B3">
          <w:rPr>
            <w:rStyle w:val="Enlla"/>
            <w:lang w:eastAsia="ar-SA"/>
          </w:rPr>
          <w:t>enllaç</w:t>
        </w:r>
      </w:hyperlink>
      <w:r>
        <w:rPr>
          <w:lang w:eastAsia="ar-SA"/>
        </w:rPr>
        <w:t xml:space="preserve"> . </w:t>
      </w:r>
    </w:p>
    <w:p w14:paraId="4622F6FA" w14:textId="4C532E48" w:rsidR="009D3ED1" w:rsidRDefault="009D3ED1" w:rsidP="009D3ED1">
      <w:pPr>
        <w:rPr>
          <w:lang w:eastAsia="ar-SA"/>
        </w:rPr>
      </w:pPr>
      <w:r>
        <w:rPr>
          <w:lang w:eastAsia="ar-SA"/>
        </w:rPr>
        <w:t xml:space="preserve">Totes les activitats seran dinamitzades per una entitat externa amb el suport de la Diputació de Barcelona i desenvolupades per l’equip energètic que designi l’escola, format per alumnes, professorat, PAS, personal de l’ajuntament i famílies. </w:t>
      </w:r>
    </w:p>
    <w:p w14:paraId="4669A4C5" w14:textId="77777777" w:rsidR="009D3ED1" w:rsidRDefault="009D3ED1" w:rsidP="009D3ED1">
      <w:pPr>
        <w:rPr>
          <w:lang w:eastAsia="ar-SA"/>
        </w:rPr>
      </w:pPr>
    </w:p>
    <w:p w14:paraId="5DE2EC23" w14:textId="77777777" w:rsidR="009D3ED1" w:rsidRDefault="009D3ED1" w:rsidP="009D3ED1">
      <w:pPr>
        <w:rPr>
          <w:lang w:eastAsia="ar-SA"/>
        </w:rPr>
      </w:pPr>
      <w:r>
        <w:rPr>
          <w:lang w:eastAsia="ar-SA"/>
        </w:rPr>
        <w:t xml:space="preserve">A tal efecte, com a </w:t>
      </w:r>
      <w:r w:rsidRPr="002F3371">
        <w:rPr>
          <w:b/>
          <w:bCs/>
          <w:lang w:eastAsia="ar-SA"/>
        </w:rPr>
        <w:t>Director/a</w:t>
      </w:r>
      <w:r>
        <w:rPr>
          <w:lang w:eastAsia="ar-SA"/>
        </w:rPr>
        <w:t xml:space="preserve">, </w:t>
      </w:r>
    </w:p>
    <w:p w14:paraId="6589DAFF" w14:textId="77777777" w:rsidR="009D3ED1" w:rsidRDefault="009D3ED1" w:rsidP="009D3ED1">
      <w:pPr>
        <w:rPr>
          <w:lang w:eastAsia="ar-SA"/>
        </w:rPr>
      </w:pPr>
      <w:r>
        <w:rPr>
          <w:lang w:eastAsia="ar-SA"/>
        </w:rPr>
        <w:t xml:space="preserve">SIGNO aquest document </w:t>
      </w:r>
    </w:p>
    <w:p w14:paraId="74A35222" w14:textId="77777777" w:rsidR="009D3ED1" w:rsidRPr="00882083" w:rsidRDefault="009D3ED1" w:rsidP="009D3ED1">
      <w:pPr>
        <w:rPr>
          <w:lang w:eastAsia="ar-SA"/>
        </w:rPr>
      </w:pPr>
      <w:r w:rsidRPr="002C65BC">
        <w:rPr>
          <w:highlight w:val="lightGray"/>
          <w:lang w:eastAsia="ar-SA"/>
        </w:rPr>
        <w:t xml:space="preserve">Signat per </w:t>
      </w:r>
    </w:p>
    <w:p w14:paraId="749A43E2" w14:textId="77777777" w:rsidR="009D3ED1" w:rsidRDefault="009D3ED1" w:rsidP="009D3ED1">
      <w:pPr>
        <w:rPr>
          <w:lang w:eastAsia="ar-SA"/>
        </w:rPr>
      </w:pPr>
    </w:p>
    <w:p w14:paraId="5D2B323B" w14:textId="77777777" w:rsidR="009D3ED1" w:rsidRDefault="009D3ED1" w:rsidP="009D3ED1">
      <w:pPr>
        <w:rPr>
          <w:bCs/>
          <w:i/>
          <w:iCs/>
          <w:lang w:eastAsia="ar-SA"/>
        </w:rPr>
      </w:pPr>
    </w:p>
    <w:p w14:paraId="5D32E875" w14:textId="77777777" w:rsidR="009D3ED1" w:rsidRDefault="009D3ED1" w:rsidP="009D3ED1">
      <w:pPr>
        <w:rPr>
          <w:lang w:eastAsia="ar-SA"/>
        </w:rPr>
      </w:pPr>
      <w:r w:rsidRPr="002C65BC">
        <w:rPr>
          <w:highlight w:val="lightGray"/>
          <w:lang w:eastAsia="ar-SA"/>
        </w:rPr>
        <w:t>Lloc i data</w:t>
      </w:r>
    </w:p>
    <w:p w14:paraId="084C33DE" w14:textId="77777777" w:rsidR="009D3ED1" w:rsidRDefault="009D3ED1" w:rsidP="009D3ED1">
      <w:pPr>
        <w:pStyle w:val="Senseespaiat"/>
        <w:rPr>
          <w:b/>
          <w:lang w:eastAsia="ar-SA"/>
        </w:rPr>
      </w:pPr>
    </w:p>
    <w:p w14:paraId="313EA541" w14:textId="77777777" w:rsidR="009D3ED1" w:rsidRDefault="009D3ED1" w:rsidP="009D3ED1">
      <w:pPr>
        <w:pStyle w:val="Senseespaiat"/>
        <w:rPr>
          <w:b/>
          <w:lang w:eastAsia="ar-SA"/>
        </w:rPr>
      </w:pPr>
    </w:p>
    <w:p w14:paraId="50BDC752" w14:textId="77777777" w:rsidR="009D3ED1" w:rsidRDefault="009D3ED1" w:rsidP="009D3ED1">
      <w:pPr>
        <w:pStyle w:val="Senseespaiat"/>
        <w:rPr>
          <w:b/>
          <w:lang w:eastAsia="ar-SA"/>
        </w:rPr>
      </w:pPr>
    </w:p>
    <w:p w14:paraId="00885D6A" w14:textId="77777777" w:rsidR="009D3ED1" w:rsidRDefault="009D3ED1" w:rsidP="009D3ED1">
      <w:pPr>
        <w:pStyle w:val="Senseespaiat"/>
        <w:rPr>
          <w:b/>
          <w:lang w:eastAsia="ar-SA"/>
        </w:rPr>
      </w:pPr>
    </w:p>
    <w:p w14:paraId="070F9F2D" w14:textId="2E236A55" w:rsidR="00DD7F1E" w:rsidRPr="009D3ED1" w:rsidRDefault="00857892" w:rsidP="00DD7F1E">
      <w:pPr>
        <w:rPr>
          <w:i/>
          <w:iCs/>
          <w:lang w:eastAsia="ar-SA"/>
        </w:rPr>
      </w:pPr>
      <w:r w:rsidRPr="009D3ED1">
        <w:rPr>
          <w:i/>
          <w:iCs/>
          <w:lang w:eastAsia="ar-SA"/>
        </w:rPr>
        <w:t>[Aquest document ha d’estar signat per l’equip directiu del centre. No serà vàlida la signatura de qualsevol altre membre del personal del centre]</w:t>
      </w:r>
    </w:p>
    <w:p w14:paraId="477A380A" w14:textId="77777777" w:rsidR="00DD7F1E" w:rsidRDefault="00DD7F1E" w:rsidP="00DD7F1E">
      <w:pPr>
        <w:jc w:val="both"/>
        <w:rPr>
          <w:lang w:eastAsia="ar-SA"/>
        </w:rPr>
      </w:pPr>
    </w:p>
    <w:p w14:paraId="36C4A45C" w14:textId="78F42617" w:rsidR="00DD7F1E" w:rsidRDefault="00DD7F1E" w:rsidP="00DD7F1E">
      <w:pPr>
        <w:jc w:val="both"/>
        <w:rPr>
          <w:lang w:eastAsia="ar-SA"/>
        </w:rPr>
      </w:pPr>
      <w:r>
        <w:rPr>
          <w:lang w:eastAsia="ar-SA"/>
        </w:rPr>
        <w:t xml:space="preserve">Més informació: </w:t>
      </w:r>
      <w:hyperlink r:id="rId9" w:history="1">
        <w:r w:rsidR="009D3ED1" w:rsidRPr="009D5916">
          <w:rPr>
            <w:rStyle w:val="Enlla"/>
            <w:lang w:eastAsia="ar-SA"/>
          </w:rPr>
          <w:t>https://www.diba.cat/web/mediambient/educacio-50/50</w:t>
        </w:r>
      </w:hyperlink>
    </w:p>
    <w:p w14:paraId="30E23743" w14:textId="77777777" w:rsidR="00DD7F1E" w:rsidRDefault="00DD7F1E" w:rsidP="00DD7F1E">
      <w:pPr>
        <w:jc w:val="both"/>
        <w:rPr>
          <w:lang w:eastAsia="ar-SA"/>
        </w:rPr>
      </w:pPr>
    </w:p>
    <w:p w14:paraId="26A15078" w14:textId="77777777" w:rsidR="009F671E" w:rsidRDefault="009F671E"/>
    <w:sectPr w:rsidR="009F671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E630E" w14:textId="77777777" w:rsidR="00BC4D60" w:rsidRDefault="00BC4D60" w:rsidP="00DD7F1E">
      <w:pPr>
        <w:spacing w:after="0" w:line="240" w:lineRule="auto"/>
      </w:pPr>
      <w:r>
        <w:separator/>
      </w:r>
    </w:p>
  </w:endnote>
  <w:endnote w:type="continuationSeparator" w:id="0">
    <w:p w14:paraId="1CEF6A91" w14:textId="77777777" w:rsidR="00BC4D60" w:rsidRDefault="00BC4D60" w:rsidP="00DD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310DC" w14:textId="6D0190A1" w:rsidR="00B80B83" w:rsidRDefault="00B80B83">
    <w:pPr>
      <w:pStyle w:val="Peu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165052" wp14:editId="4975B24F">
          <wp:simplePos x="0" y="0"/>
          <wp:positionH relativeFrom="margin">
            <wp:posOffset>-9525</wp:posOffset>
          </wp:positionH>
          <wp:positionV relativeFrom="paragraph">
            <wp:posOffset>-226060</wp:posOffset>
          </wp:positionV>
          <wp:extent cx="5400040" cy="525780"/>
          <wp:effectExtent l="0" t="0" r="0" b="7620"/>
          <wp:wrapSquare wrapText="bothSides"/>
          <wp:docPr id="677183692" name="Imatge 677183692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83692" name="Imatge 116454613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88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4E3EA" w14:textId="77777777" w:rsidR="00BC4D60" w:rsidRDefault="00BC4D60" w:rsidP="00DD7F1E">
      <w:pPr>
        <w:spacing w:after="0" w:line="240" w:lineRule="auto"/>
      </w:pPr>
      <w:r>
        <w:separator/>
      </w:r>
    </w:p>
  </w:footnote>
  <w:footnote w:type="continuationSeparator" w:id="0">
    <w:p w14:paraId="17BB585D" w14:textId="77777777" w:rsidR="00BC4D60" w:rsidRDefault="00BC4D60" w:rsidP="00DD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64631" w14:textId="77777777" w:rsidR="00AF0920" w:rsidRDefault="003B676C" w:rsidP="00C2743D">
    <w:pPr>
      <w:pStyle w:val="Capalera"/>
    </w:pPr>
    <w:r w:rsidRPr="00381501">
      <w:rPr>
        <w:rFonts w:ascii="Calibri" w:hAnsi="Calibri" w:cs="Calibr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FB5C9" wp14:editId="1CCDBFDB">
              <wp:simplePos x="0" y="0"/>
              <wp:positionH relativeFrom="page">
                <wp:posOffset>4521835</wp:posOffset>
              </wp:positionH>
              <wp:positionV relativeFrom="paragraph">
                <wp:posOffset>6350</wp:posOffset>
              </wp:positionV>
              <wp:extent cx="2743200" cy="486410"/>
              <wp:effectExtent l="0" t="0" r="0" b="889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2CD1F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Àrea d</w:t>
                          </w:r>
                          <w:r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’Acció Climàtica</w:t>
                          </w:r>
                          <w:r w:rsidR="00DD7F1E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 xml:space="preserve"> i Transició Energètica</w:t>
                          </w:r>
                        </w:p>
                        <w:p w14:paraId="45D3DCD4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Gerència de Serveis de Medi Ambient</w:t>
                          </w:r>
                        </w:p>
                        <w:p w14:paraId="6BCB7E30" w14:textId="77777777" w:rsidR="00AF0920" w:rsidRPr="00381501" w:rsidRDefault="003B676C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Oficina Tècnica d’Educació i Promoció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FB5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6.05pt;margin-top:.5pt;width:3in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/a4AEAAKEDAAAOAAAAZHJzL2Uyb0RvYy54bWysU9tu2zAMfR+wfxD0vjjOvLYz4hRdiw4D&#10;ugvQ7QNkWYqN2aJGKrGzrx8lp2m2vQ17ESSSPjznkF5fT0Mv9gapA1fJfLGUwjgNTee2lfz29f7V&#10;lRQUlGtUD85U8mBIXm9evliPvjQraKFvDAoGcVSOvpJtCL7MMtKtGRQtwBvHSQs4qMBP3GYNqpHR&#10;hz5bLZcX2QjYeARtiDh6NyflJuFba3T4bC2ZIPpKMreQTkxnHc9ss1blFpVvO32kof6BxaA6x01P&#10;UHcqKLHD7i+oodMIBDYsNAwZWNtpkzSwmnz5h5rHVnmTtLA55E820f+D1Z/2j/4LijC9g4kHmESQ&#10;fwD9nYSD21a5rblBhLE1quHGebQsGz2Vx0+j1VRSBKnHj9DwkNUuQAKaLA7RFdYpGJ0HcDiZbqYg&#10;NAdXl8VrnqQUmnPF1UWRp6lkqnz62iOF9wYGES+VRB5qQlf7BwqRjSqfSmIzB/dd36fB9u63ABfG&#10;SGIfCc/Uw1RPXB1V1NAcWAfCvCe813xpAX9KMfKOVJJ+7BQaKfoPjr14mxdFXKr0KN5crviB55n6&#10;PKOcZqhKBinm622YF3Hnsdu23Gl238EN+2e7JO2Z1ZE370FSfNzZuGjn71T1/GdtfgEAAP//AwBQ&#10;SwMEFAAGAAgAAAAhAHn9P3fbAAAACQEAAA8AAABkcnMvZG93bnJldi54bWxMj81OwzAQhO9IvIO1&#10;SNzoOlVoIcSpEIgriPIjcXPjbRIRr6PYbcLbsz3Bcecbzc6Um9n36khj7AIbyBYaFHEdXMeNgfe3&#10;p6sbUDFZdrYPTAZ+KMKmOj8rbeHCxK903KZGSQjHwhpoUxoKxFi35G1chIFY2D6M3iY5xwbdaCcJ&#10;9z0utV6htx3Lh9YO9NBS/b09eAMfz/uvz1y/NI/+epjCrJH9LRpzeTHf34FKNKc/M5zqS3WopNMu&#10;HNhF1RtYZ8tMrAJk0olneS7CTsh6BViV+H9B9QsAAP//AwBQSwECLQAUAAYACAAAACEAtoM4kv4A&#10;AADhAQAAEwAAAAAAAAAAAAAAAAAAAAAAW0NvbnRlbnRfVHlwZXNdLnhtbFBLAQItABQABgAIAAAA&#10;IQA4/SH/1gAAAJQBAAALAAAAAAAAAAAAAAAAAC8BAABfcmVscy8ucmVsc1BLAQItABQABgAIAAAA&#10;IQAr4B/a4AEAAKEDAAAOAAAAAAAAAAAAAAAAAC4CAABkcnMvZTJvRG9jLnhtbFBLAQItABQABgAI&#10;AAAAIQB5/T932wAAAAkBAAAPAAAAAAAAAAAAAAAAADoEAABkcnMvZG93bnJldi54bWxQSwUGAAAA&#10;AAQABADzAAAAQgUAAAAA&#10;" filled="f" stroked="f">
              <v:textbox>
                <w:txbxContent>
                  <w:p w14:paraId="2792CD1F" w14:textId="77777777" w:rsidR="00AF0920" w:rsidRPr="00381501" w:rsidRDefault="003B676C" w:rsidP="00C2743D">
                    <w:pPr>
                      <w:spacing w:after="0" w:line="240" w:lineRule="auto"/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Àrea d</w:t>
                    </w:r>
                    <w:r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’Acció Climàtica</w:t>
                    </w:r>
                    <w:r w:rsidR="00DD7F1E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 xml:space="preserve"> i Transició Energètica</w:t>
                    </w:r>
                  </w:p>
                  <w:p w14:paraId="45D3DCD4" w14:textId="77777777" w:rsidR="00AF0920" w:rsidRPr="00381501" w:rsidRDefault="003B676C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Gerència de Serveis de Medi Ambient</w:t>
                    </w:r>
                  </w:p>
                  <w:p w14:paraId="6BCB7E30" w14:textId="77777777" w:rsidR="00AF0920" w:rsidRPr="00381501" w:rsidRDefault="003B676C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Oficina Tècnica d’Educació i Promoció Ambiental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1C45F440" wp14:editId="42B7FDDD">
          <wp:extent cx="1143000" cy="376878"/>
          <wp:effectExtent l="0" t="0" r="0" b="4445"/>
          <wp:docPr id="11" name="Imagen 3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B positiu horit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74" cy="38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DF924E" w14:textId="77777777" w:rsidR="00AF0920" w:rsidRDefault="00AF092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E"/>
    <w:rsid w:val="00280FA7"/>
    <w:rsid w:val="003B3FAD"/>
    <w:rsid w:val="003B676C"/>
    <w:rsid w:val="00595FBB"/>
    <w:rsid w:val="006B4802"/>
    <w:rsid w:val="00822652"/>
    <w:rsid w:val="00857892"/>
    <w:rsid w:val="009D3ED1"/>
    <w:rsid w:val="009F671E"/>
    <w:rsid w:val="00AF0920"/>
    <w:rsid w:val="00B80B83"/>
    <w:rsid w:val="00BC4D60"/>
    <w:rsid w:val="00C20FDD"/>
    <w:rsid w:val="00D61A7C"/>
    <w:rsid w:val="00DA2315"/>
    <w:rsid w:val="00DD4EC2"/>
    <w:rsid w:val="00DD7F1E"/>
    <w:rsid w:val="00EA0BE2"/>
    <w:rsid w:val="00EC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E4E4"/>
  <w15:chartTrackingRefBased/>
  <w15:docId w15:val="{83D5FFC8-D005-460A-B608-0ED3B5E3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1E"/>
  </w:style>
  <w:style w:type="paragraph" w:styleId="Ttol1">
    <w:name w:val="heading 1"/>
    <w:basedOn w:val="Normal"/>
    <w:next w:val="Normal"/>
    <w:link w:val="Ttol1Car"/>
    <w:uiPriority w:val="9"/>
    <w:qFormat/>
    <w:rsid w:val="00DD7F1E"/>
    <w:pPr>
      <w:keepNext/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7F1E"/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paragraph" w:styleId="Capalera">
    <w:name w:val="header"/>
    <w:basedOn w:val="Normal"/>
    <w:link w:val="CapaleraCar"/>
    <w:uiPriority w:val="99"/>
    <w:unhideWhenUsed/>
    <w:rsid w:val="00DD7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D7F1E"/>
  </w:style>
  <w:style w:type="character" w:styleId="Enlla">
    <w:name w:val="Hyperlink"/>
    <w:basedOn w:val="Lletraperdefectedelpargraf"/>
    <w:uiPriority w:val="99"/>
    <w:unhideWhenUsed/>
    <w:rsid w:val="00DD7F1E"/>
    <w:rPr>
      <w:color w:val="0563C1" w:themeColor="hyperlink"/>
      <w:u w:val="single"/>
    </w:rPr>
  </w:style>
  <w:style w:type="paragraph" w:styleId="Peu">
    <w:name w:val="footer"/>
    <w:basedOn w:val="Normal"/>
    <w:link w:val="PeuCar"/>
    <w:uiPriority w:val="99"/>
    <w:unhideWhenUsed/>
    <w:rsid w:val="00DD7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D7F1E"/>
  </w:style>
  <w:style w:type="paragraph" w:styleId="Revisi">
    <w:name w:val="Revision"/>
    <w:hidden/>
    <w:uiPriority w:val="99"/>
    <w:semiHidden/>
    <w:rsid w:val="00857892"/>
    <w:pPr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6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61A7C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5FB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95FB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95FB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5F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5FBB"/>
    <w:rPr>
      <w:b/>
      <w:bCs/>
      <w:sz w:val="20"/>
      <w:szCs w:val="20"/>
    </w:rPr>
  </w:style>
  <w:style w:type="paragraph" w:styleId="Senseespaiat">
    <w:name w:val="No Spacing"/>
    <w:uiPriority w:val="1"/>
    <w:qFormat/>
    <w:rsid w:val="006B4802"/>
    <w:pPr>
      <w:spacing w:after="0" w:line="240" w:lineRule="auto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9D3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a.cat/mediambient/metodologia-50-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iba.cat/web/mediambient/educacio-50/5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B97B-1E1C-431A-93AC-B39B56FD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Títols</vt:lpstr>
      </vt:variant>
      <vt:variant>
        <vt:i4>9</vt:i4>
      </vt:variant>
    </vt:vector>
  </HeadingPairs>
  <TitlesOfParts>
    <vt:vector size="10" baseType="lpstr">
      <vt:lpstr/>
      <vt:lpstr>CAMPANYES PROJECTE 50/50 D’ESTALVI ENERGÈTIC A CENTRES EDUCATIUS. </vt:lpstr>
      <vt:lpstr>DOCUMENT DE COMPROMÍS DE PARTICIPACIÓ PER PART DEL CENTRE EDUCATIU</vt:lpstr>
      <vt:lpstr>/1. SETEMBRE: Reunió de presentació del projecte al claustre de professors</vt:lpstr>
      <vt:lpstr>2. OCTUBRE: Recorregut energètic </vt:lpstr>
      <vt:lpstr>3. NOVEMBRE: Sessió de treball amb el servei de neteja</vt:lpstr>
      <vt:lpstr>4. DESEMBRE: Pla d’acció    </vt:lpstr>
      <vt:lpstr>5. MARÇ: Jugem a l‘Actiwatt </vt:lpstr>
      <vt:lpstr>6. JUNY: Cloenda del projecte</vt:lpstr>
      <vt:lpstr>/7. Altres consideracions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LLIMOS FABREGAS, SILVIA</dc:creator>
  <cp:keywords/>
  <dc:description/>
  <cp:lastModifiedBy>COLL GELABERT, ENRIC</cp:lastModifiedBy>
  <cp:revision>7</cp:revision>
  <dcterms:created xsi:type="dcterms:W3CDTF">2023-11-10T10:46:00Z</dcterms:created>
  <dcterms:modified xsi:type="dcterms:W3CDTF">2025-01-22T13:49:00Z</dcterms:modified>
</cp:coreProperties>
</file>